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9CFB" w14:textId="16DE7FCC" w:rsidR="00671207" w:rsidRDefault="00671207" w:rsidP="00117673">
      <w:pP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217A39D9" wp14:editId="34A95195">
            <wp:simplePos x="0" y="0"/>
            <wp:positionH relativeFrom="margin">
              <wp:align>center</wp:align>
            </wp:positionH>
            <wp:positionV relativeFrom="paragraph">
              <wp:posOffset>-716280</wp:posOffset>
            </wp:positionV>
            <wp:extent cx="7259740" cy="10271760"/>
            <wp:effectExtent l="0" t="0" r="0" b="0"/>
            <wp:wrapNone/>
            <wp:docPr id="375701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9740" cy="1027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9CB0B" w14:textId="77777777" w:rsidR="00671207" w:rsidRDefault="00671207">
      <w:pPr>
        <w:rPr>
          <w:rFonts w:cstheme="minorHAnsi"/>
          <w:sz w:val="24"/>
          <w:szCs w:val="24"/>
        </w:rPr>
      </w:pPr>
      <w:r>
        <w:rPr>
          <w:rFonts w:cstheme="minorHAnsi"/>
          <w:sz w:val="24"/>
          <w:szCs w:val="24"/>
        </w:rPr>
        <w:br w:type="page"/>
      </w:r>
    </w:p>
    <w:p w14:paraId="22608458" w14:textId="33FD48CC" w:rsidR="00000000" w:rsidRPr="00516FEC" w:rsidRDefault="00117673" w:rsidP="00117673">
      <w:pPr>
        <w:rPr>
          <w:rFonts w:cstheme="minorHAnsi"/>
          <w:b/>
          <w:bCs/>
          <w:sz w:val="32"/>
          <w:szCs w:val="32"/>
        </w:rPr>
      </w:pPr>
      <w:r w:rsidRPr="00516FEC">
        <w:rPr>
          <w:rFonts w:cstheme="minorHAnsi"/>
          <w:b/>
          <w:bCs/>
          <w:sz w:val="32"/>
          <w:szCs w:val="32"/>
        </w:rPr>
        <w:lastRenderedPageBreak/>
        <w:t>“Things to Consider When Investing in Real Estate”</w:t>
      </w:r>
    </w:p>
    <w:p w14:paraId="3A441253" w14:textId="77777777" w:rsidR="00117673" w:rsidRPr="00516FEC" w:rsidRDefault="00117673" w:rsidP="00EC4A0F">
      <w:pPr>
        <w:rPr>
          <w:rFonts w:cstheme="minorHAnsi"/>
          <w:sz w:val="24"/>
          <w:szCs w:val="24"/>
        </w:rPr>
      </w:pPr>
      <w:r w:rsidRPr="00516FEC">
        <w:rPr>
          <w:rFonts w:cstheme="minorHAnsi"/>
          <w:sz w:val="24"/>
          <w:szCs w:val="24"/>
        </w:rPr>
        <w:t>Investing in real estate can be a great way to build wealth and secure your financial future. If you are interested in buying an investment property, here are some important factors to consider:</w:t>
      </w:r>
    </w:p>
    <w:p w14:paraId="607FC681"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Location:</w:t>
      </w:r>
      <w:r w:rsidRPr="00516FEC">
        <w:rPr>
          <w:rFonts w:cstheme="minorHAnsi"/>
          <w:sz w:val="24"/>
          <w:szCs w:val="24"/>
        </w:rPr>
        <w:t xml:space="preserve"> Location is one of the most important factors to consider when buying an investment property. You want to choose a location that is in demand and has a high rental yield. Consider factors such as proximity to amenities, employment opportunities, and transportation.</w:t>
      </w:r>
    </w:p>
    <w:p w14:paraId="593422A9" w14:textId="77777777" w:rsidR="00516FEC" w:rsidRPr="00516FEC" w:rsidRDefault="00516FEC" w:rsidP="00516FEC">
      <w:pPr>
        <w:pStyle w:val="ListParagraph"/>
        <w:rPr>
          <w:rFonts w:cstheme="minorHAnsi"/>
          <w:sz w:val="24"/>
          <w:szCs w:val="24"/>
        </w:rPr>
      </w:pPr>
    </w:p>
    <w:p w14:paraId="20EF203A"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Type of Property:</w:t>
      </w:r>
      <w:r w:rsidRPr="00516FEC">
        <w:rPr>
          <w:rFonts w:cstheme="minorHAnsi"/>
          <w:sz w:val="24"/>
          <w:szCs w:val="24"/>
        </w:rPr>
        <w:t xml:space="preserve"> The type of property you choose will depend on your investment goals and budget. Some popular investment options include apartments, townhouses, and single-family homes. Each type of property has its own advantages and disadvantages, so consider your individual needs before </w:t>
      </w:r>
      <w:proofErr w:type="gramStart"/>
      <w:r w:rsidRPr="00516FEC">
        <w:rPr>
          <w:rFonts w:cstheme="minorHAnsi"/>
          <w:sz w:val="24"/>
          <w:szCs w:val="24"/>
        </w:rPr>
        <w:t>making a decision</w:t>
      </w:r>
      <w:proofErr w:type="gramEnd"/>
      <w:r w:rsidRPr="00516FEC">
        <w:rPr>
          <w:rFonts w:cstheme="minorHAnsi"/>
          <w:sz w:val="24"/>
          <w:szCs w:val="24"/>
        </w:rPr>
        <w:t>.</w:t>
      </w:r>
    </w:p>
    <w:p w14:paraId="54563A53" w14:textId="77777777" w:rsidR="00516FEC" w:rsidRPr="00516FEC" w:rsidRDefault="00516FEC" w:rsidP="00516FEC">
      <w:pPr>
        <w:pStyle w:val="ListParagraph"/>
        <w:rPr>
          <w:rFonts w:cstheme="minorHAnsi"/>
          <w:sz w:val="24"/>
          <w:szCs w:val="24"/>
        </w:rPr>
      </w:pPr>
    </w:p>
    <w:p w14:paraId="10B410FD"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Rental Demand:</w:t>
      </w:r>
      <w:r w:rsidRPr="00516FEC">
        <w:rPr>
          <w:rFonts w:cstheme="minorHAnsi"/>
          <w:sz w:val="24"/>
          <w:szCs w:val="24"/>
        </w:rPr>
        <w:t xml:space="preserve"> When buying an investment property, it is important to consider the rental demand in the area. This will ensure that you have tenants who are willing to pay a fair rent, and that your property will remain occupied.</w:t>
      </w:r>
    </w:p>
    <w:p w14:paraId="10DEF1AC" w14:textId="77777777" w:rsidR="00516FEC" w:rsidRPr="00516FEC" w:rsidRDefault="00516FEC" w:rsidP="00516FEC">
      <w:pPr>
        <w:pStyle w:val="ListParagraph"/>
        <w:rPr>
          <w:rFonts w:cstheme="minorHAnsi"/>
          <w:sz w:val="24"/>
          <w:szCs w:val="24"/>
        </w:rPr>
      </w:pPr>
    </w:p>
    <w:p w14:paraId="66FC6B10"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Maintenance Costs:</w:t>
      </w:r>
      <w:r w:rsidRPr="00516FEC">
        <w:rPr>
          <w:rFonts w:cstheme="minorHAnsi"/>
          <w:sz w:val="24"/>
          <w:szCs w:val="24"/>
        </w:rPr>
        <w:t xml:space="preserve"> Owning an investment property can come with additional costs, such as maintenance and repairs. Make sure you budget for these </w:t>
      </w:r>
      <w:proofErr w:type="gramStart"/>
      <w:r w:rsidRPr="00516FEC">
        <w:rPr>
          <w:rFonts w:cstheme="minorHAnsi"/>
          <w:sz w:val="24"/>
          <w:szCs w:val="24"/>
        </w:rPr>
        <w:t>costs, and</w:t>
      </w:r>
      <w:proofErr w:type="gramEnd"/>
      <w:r w:rsidRPr="00516FEC">
        <w:rPr>
          <w:rFonts w:cstheme="minorHAnsi"/>
          <w:sz w:val="24"/>
          <w:szCs w:val="24"/>
        </w:rPr>
        <w:t xml:space="preserve"> consider factors such as the age of the property and its condition.</w:t>
      </w:r>
    </w:p>
    <w:p w14:paraId="4AE4093C" w14:textId="77777777" w:rsidR="00516FEC" w:rsidRPr="00516FEC" w:rsidRDefault="00516FEC" w:rsidP="00516FEC">
      <w:pPr>
        <w:pStyle w:val="ListParagraph"/>
        <w:rPr>
          <w:rFonts w:cstheme="minorHAnsi"/>
          <w:sz w:val="24"/>
          <w:szCs w:val="24"/>
        </w:rPr>
      </w:pPr>
    </w:p>
    <w:p w14:paraId="7CA424A4"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Financing Options:</w:t>
      </w:r>
      <w:r w:rsidRPr="00516FEC">
        <w:rPr>
          <w:rFonts w:cstheme="minorHAnsi"/>
          <w:sz w:val="24"/>
          <w:szCs w:val="24"/>
        </w:rPr>
        <w:t xml:space="preserve"> When buying an investment property, it is important to understand your financing options. There are many different types of loans available, so do your research and find one that suits your needs.</w:t>
      </w:r>
    </w:p>
    <w:p w14:paraId="6D1E108B" w14:textId="77777777" w:rsidR="00516FEC" w:rsidRPr="00516FEC" w:rsidRDefault="00516FEC" w:rsidP="00516FEC">
      <w:pPr>
        <w:pStyle w:val="ListParagraph"/>
        <w:rPr>
          <w:rFonts w:cstheme="minorHAnsi"/>
          <w:sz w:val="24"/>
          <w:szCs w:val="24"/>
        </w:rPr>
      </w:pPr>
    </w:p>
    <w:p w14:paraId="401EB3FE"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Tax Considerations:</w:t>
      </w:r>
      <w:r w:rsidRPr="00516FEC">
        <w:rPr>
          <w:rFonts w:cstheme="minorHAnsi"/>
          <w:sz w:val="24"/>
          <w:szCs w:val="24"/>
        </w:rPr>
        <w:t xml:space="preserve"> Investing in real estate can have tax benefits, such as deductions for mortgage interest, depreciation, and repairs. Make sure you understand the tax implications of owning an investment </w:t>
      </w:r>
      <w:proofErr w:type="gramStart"/>
      <w:r w:rsidRPr="00516FEC">
        <w:rPr>
          <w:rFonts w:cstheme="minorHAnsi"/>
          <w:sz w:val="24"/>
          <w:szCs w:val="24"/>
        </w:rPr>
        <w:t>property, and</w:t>
      </w:r>
      <w:proofErr w:type="gramEnd"/>
      <w:r w:rsidRPr="00516FEC">
        <w:rPr>
          <w:rFonts w:cstheme="minorHAnsi"/>
          <w:sz w:val="24"/>
          <w:szCs w:val="24"/>
        </w:rPr>
        <w:t xml:space="preserve"> consider working with a tax professional.</w:t>
      </w:r>
    </w:p>
    <w:p w14:paraId="625213FA" w14:textId="77777777" w:rsidR="00516FEC" w:rsidRPr="00516FEC" w:rsidRDefault="00516FEC" w:rsidP="00516FEC">
      <w:pPr>
        <w:pStyle w:val="ListParagraph"/>
        <w:rPr>
          <w:rFonts w:cstheme="minorHAnsi"/>
          <w:sz w:val="24"/>
          <w:szCs w:val="24"/>
        </w:rPr>
      </w:pPr>
    </w:p>
    <w:p w14:paraId="74EC0065" w14:textId="77777777" w:rsidR="00117673" w:rsidRDefault="00117673" w:rsidP="00117673">
      <w:pPr>
        <w:pStyle w:val="ListParagraph"/>
        <w:numPr>
          <w:ilvl w:val="0"/>
          <w:numId w:val="2"/>
        </w:numPr>
        <w:rPr>
          <w:rFonts w:cstheme="minorHAnsi"/>
          <w:sz w:val="24"/>
          <w:szCs w:val="24"/>
        </w:rPr>
      </w:pPr>
      <w:r w:rsidRPr="00516FEC">
        <w:rPr>
          <w:rFonts w:cstheme="minorHAnsi"/>
          <w:b/>
          <w:bCs/>
          <w:sz w:val="24"/>
          <w:szCs w:val="24"/>
        </w:rPr>
        <w:t>Property Management:</w:t>
      </w:r>
      <w:r w:rsidRPr="00516FEC">
        <w:rPr>
          <w:rFonts w:cstheme="minorHAnsi"/>
          <w:sz w:val="24"/>
          <w:szCs w:val="24"/>
        </w:rPr>
        <w:t xml:space="preserve"> If you are not able to manage the property yourself, consider hiring a property management company. This can help ensure that the property is well-maintained and that you have reliable tenants.</w:t>
      </w:r>
    </w:p>
    <w:p w14:paraId="02132483" w14:textId="77777777" w:rsidR="00516FEC" w:rsidRPr="00516FEC" w:rsidRDefault="00516FEC" w:rsidP="00516FEC">
      <w:pPr>
        <w:pStyle w:val="ListParagraph"/>
        <w:rPr>
          <w:rFonts w:cstheme="minorHAnsi"/>
          <w:sz w:val="24"/>
          <w:szCs w:val="24"/>
        </w:rPr>
      </w:pPr>
    </w:p>
    <w:p w14:paraId="1CD81CD4" w14:textId="77777777" w:rsidR="00117673" w:rsidRPr="00516FEC" w:rsidRDefault="00117673" w:rsidP="00117673">
      <w:pPr>
        <w:pStyle w:val="ListParagraph"/>
        <w:numPr>
          <w:ilvl w:val="0"/>
          <w:numId w:val="2"/>
        </w:numPr>
        <w:rPr>
          <w:rFonts w:cstheme="minorHAnsi"/>
          <w:sz w:val="24"/>
          <w:szCs w:val="24"/>
        </w:rPr>
      </w:pPr>
      <w:r w:rsidRPr="00516FEC">
        <w:rPr>
          <w:rFonts w:cstheme="minorHAnsi"/>
          <w:b/>
          <w:bCs/>
          <w:sz w:val="24"/>
          <w:szCs w:val="24"/>
        </w:rPr>
        <w:t>Exit Strategy:</w:t>
      </w:r>
      <w:r w:rsidRPr="00516FEC">
        <w:rPr>
          <w:rFonts w:cstheme="minorHAnsi"/>
          <w:sz w:val="24"/>
          <w:szCs w:val="24"/>
        </w:rPr>
        <w:t xml:space="preserve"> Consider your exit strategy before buying an investment property. Will you sell the property in the future, or hold onto it for a longer </w:t>
      </w:r>
      <w:proofErr w:type="gramStart"/>
      <w:r w:rsidRPr="00516FEC">
        <w:rPr>
          <w:rFonts w:cstheme="minorHAnsi"/>
          <w:sz w:val="24"/>
          <w:szCs w:val="24"/>
        </w:rPr>
        <w:t>period of time</w:t>
      </w:r>
      <w:proofErr w:type="gramEnd"/>
      <w:r w:rsidRPr="00516FEC">
        <w:rPr>
          <w:rFonts w:cstheme="minorHAnsi"/>
          <w:sz w:val="24"/>
          <w:szCs w:val="24"/>
        </w:rPr>
        <w:t>? This will help you determine the type of property that is right for you.</w:t>
      </w:r>
    </w:p>
    <w:p w14:paraId="275C1BF2" w14:textId="4022A248" w:rsidR="00117673" w:rsidRPr="00516FEC" w:rsidRDefault="00117673" w:rsidP="00117673">
      <w:pPr>
        <w:rPr>
          <w:rFonts w:cstheme="minorHAnsi"/>
          <w:sz w:val="24"/>
          <w:szCs w:val="24"/>
        </w:rPr>
      </w:pPr>
      <w:r w:rsidRPr="00516FEC">
        <w:rPr>
          <w:rFonts w:cstheme="minorHAnsi"/>
          <w:sz w:val="24"/>
          <w:szCs w:val="24"/>
        </w:rPr>
        <w:t xml:space="preserve">In conclusion, buying an investment property can be a great way to build wealth and secure your financial future. Just make sure you do your research and consider </w:t>
      </w:r>
      <w:proofErr w:type="gramStart"/>
      <w:r w:rsidRPr="00516FEC">
        <w:rPr>
          <w:rFonts w:cstheme="minorHAnsi"/>
          <w:sz w:val="24"/>
          <w:szCs w:val="24"/>
        </w:rPr>
        <w:t>all of</w:t>
      </w:r>
      <w:proofErr w:type="gramEnd"/>
      <w:r w:rsidRPr="00516FEC">
        <w:rPr>
          <w:rFonts w:cstheme="minorHAnsi"/>
          <w:sz w:val="24"/>
          <w:szCs w:val="24"/>
        </w:rPr>
        <w:t xml:space="preserve"> the important factors before making a decision. With the right investment and proper management, you can potentially enjoy steady returns and long-term financial security.</w:t>
      </w:r>
    </w:p>
    <w:sectPr w:rsidR="00117673" w:rsidRPr="00516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452D"/>
    <w:multiLevelType w:val="hybridMultilevel"/>
    <w:tmpl w:val="B2AE73E6"/>
    <w:lvl w:ilvl="0" w:tplc="A21CB9D2">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24346A"/>
    <w:multiLevelType w:val="multilevel"/>
    <w:tmpl w:val="E4BE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524303">
    <w:abstractNumId w:val="1"/>
  </w:num>
  <w:num w:numId="2" w16cid:durableId="154517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73"/>
    <w:rsid w:val="00117673"/>
    <w:rsid w:val="00516FEC"/>
    <w:rsid w:val="00661E75"/>
    <w:rsid w:val="00671207"/>
    <w:rsid w:val="00A50E09"/>
    <w:rsid w:val="00EC4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6BE7"/>
  <w15:chartTrackingRefBased/>
  <w15:docId w15:val="{FC6869E3-BE12-44A0-A8C9-117D49F0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67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11767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Stephens</dc:creator>
  <cp:keywords/>
  <dc:description/>
  <cp:lastModifiedBy>Matthew Stephens</cp:lastModifiedBy>
  <cp:revision>4</cp:revision>
  <dcterms:created xsi:type="dcterms:W3CDTF">2023-01-31T07:09:00Z</dcterms:created>
  <dcterms:modified xsi:type="dcterms:W3CDTF">2024-01-30T05:30:00Z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fced4f49-351a-460b-9492-def1ef0610cc</vt:lpwstr>
  </property>
</Properties>
</file>